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38" w:rsidRPr="001B6FAA" w:rsidRDefault="001B6FAA" w:rsidP="001B6F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FAA">
        <w:rPr>
          <w:rFonts w:ascii="Times New Roman" w:hAnsi="Times New Roman" w:cs="Times New Roman"/>
          <w:b/>
          <w:sz w:val="24"/>
          <w:szCs w:val="24"/>
        </w:rPr>
        <w:t>Нумерация высших учебных заведений Республики Казахстан для участия в институциональном рейтинге</w:t>
      </w:r>
      <w:r>
        <w:rPr>
          <w:rFonts w:ascii="Times New Roman" w:hAnsi="Times New Roman" w:cs="Times New Roman"/>
          <w:b/>
          <w:sz w:val="24"/>
          <w:szCs w:val="24"/>
        </w:rPr>
        <w:t xml:space="preserve"> (2017 г.)</w:t>
      </w:r>
    </w:p>
    <w:tbl>
      <w:tblPr>
        <w:tblW w:w="9922" w:type="dxa"/>
        <w:tblInd w:w="418" w:type="dxa"/>
        <w:tblBorders>
          <w:top w:val="single" w:sz="6" w:space="0" w:color="E8E9E9"/>
          <w:left w:val="single" w:sz="6" w:space="0" w:color="E8E9E9"/>
          <w:bottom w:val="single" w:sz="6" w:space="0" w:color="E8E9E9"/>
          <w:right w:val="single" w:sz="6" w:space="0" w:color="E8E9E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355"/>
      </w:tblGrid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высших учебных заведений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Астана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1B6FAA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Евразийский национальный университет имени Л.Н. Гумилева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1B6FAA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государственного управления при Президенте Республики Казахстан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1B6FAA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национальный университет искусств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университет Астана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1B6FAA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агротехнический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Сакена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Сейфуллина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КАЗГЮУ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разийский гуманитарный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циональная академия хореографии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университет экономики, 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нансов и международной торговли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университет технологии и бизнеса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«Астана»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Туран-Астана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академия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Алматы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национальный университет имени аль-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Фараби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циональный аграрный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национальный исследовательский технический университет имени К.И.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Сатпаева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Казахский национальный медицинский университет им. С.Д.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Асфендиярова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Казахская национальная академия искусств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Т.К.Жургенова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Казахская национальная консерватория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Курмангазы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национальный педагогический университет имени Абая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государственный женский педагогический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Алматинский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энергетики и связи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Гражданской Авиации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академия транспорта и к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оммуникации имени М.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Тынышпаева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Нархоз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хская академия спорта и туризма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Казахстанско-Британский технический университет»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КИМЭП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университет международных отношений и м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ировых языков имени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Абылай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дная образовательная корпорация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универ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ситет информационных технологий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Университет «АЛМАТЫ» 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Алматинская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экономики и статистики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Евразийский </w:t>
            </w:r>
            <w:proofErr w:type="gram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ический  университет</w:t>
            </w:r>
            <w:proofErr w:type="gram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Евразийская юридическ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академия имени Д. А.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Кунаева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Университет путей сообщения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академ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труда и социальных отношений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Казахская автомобильно-дорожн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 академия имени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Л.Б.Гончарова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Египетский университет Исламской культуры «НУР-МУБАРАК»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 инжене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рно-технологический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Казахстанско-Российский медици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медицинский университ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непрерывного образования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о-Немецкий Университет в Алматы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медицинский университет «ВШОЗ»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Каспийский общественный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Алматы Менеджмент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верситет международного бизнеса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иност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ранных языков и деловой карьеры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«Кайнар»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ситет имени </w:t>
            </w:r>
            <w:proofErr w:type="gram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Сулеймана  Демиреля</w:t>
            </w:r>
            <w:proofErr w:type="gram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 </w:t>
            </w:r>
            <w:r w:rsidR="001B6FAA"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«Туран»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ентрально-Азиатский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Кокшетау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Ш.Уалиханова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Кокшетауский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ерситет имени Абая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Мырзахметова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Кокше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уманитарно-техническая академия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Талдыкорган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Жетысуский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Ильяса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Жансугурова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экономики и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имени У.А.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Джолдасбекова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Актобе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Актюбинский региональный государственный университет имени К.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Жубанова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Западно-Казахстанский</w:t>
            </w:r>
            <w:proofErr w:type="gram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медицинский университет имени Марата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ий университет имени С.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Баишева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Казахско-Русский Международный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Атырау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Халела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Досмухамедова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нефти и газа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Атырауский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инженерно-гуманитарный институт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Усть-Каменогорск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Восточно-Казахстанский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Сарсена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Аманжолова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Восточно-Казахстанский государственный технический университет имени Д.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Серикбаева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Казахстанско-Аме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риканский Свободный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Семей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Шакарима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Семей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медицинский университет города Семей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  инновационный</w:t>
            </w:r>
            <w:proofErr w:type="gram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Казахский гуманитарно-юридич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еский инновационный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Тараз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Таразский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М.Х.Дулати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Таразский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Таразский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-гуманитарный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Уральск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Западно-Казахстанский</w:t>
            </w:r>
            <w:proofErr w:type="gram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Махамбета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Утемисова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Западно-Казахстанский</w:t>
            </w:r>
            <w:proofErr w:type="gram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аграрно-технический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Жангир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Западно-Казахстанский</w:t>
            </w:r>
            <w:proofErr w:type="gram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-технологический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 университет инновационны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и телекоммуникационных систем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Караганда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Карагандинский государственный университет имени академика Е. А.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Букетова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Карагандинский государственный технический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Карагандинский государственный медицинский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Карагандинский экономиче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университет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Казпотребсоюза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нтрально-Казахстанская Академия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Академия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Болашақ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Темиртау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Карагандинский государственный индустриальный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Жезказган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Жезказганский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верситет имени О.А.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Байконурова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Костанай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А.Байтурсынова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социально-технический универ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ситет имени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Зулхарнай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Алдамжара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Костанайский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инженерно-экономичес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кий университет им. М.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Дулатова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4124D2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4124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Аркалык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Аркалыкский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имени И.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Алтынсарина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Рудный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Рудненский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институт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Кызылорда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Кызылординский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Коркыт-Ата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Гуманитарно-технический институт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Акмешит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Болашак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Актау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Каспийский государственный университет технологии и инжиниринга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Ш.Есенова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Мангистауский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гума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нитарно-технический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Павлодар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Павлодарский государственный университет имени С.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Торайгырова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Павлодарский государственный педагогический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Инновационный Евразийский университет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Екибастуз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Екибастузский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инженерно-технический инст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итут имени академика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К.Сатпаева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Петропавловск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Северо-Казахстанский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Манаша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Козыбаева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Шымкент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Южно-Казахстанский государственный университет имени 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М.Ауэзова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Южно-Казахстанская государственная фармацевтическая академия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Казахстанский инженерно-педагогический университет дружбы народов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гуманитарно-технический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Южно-Казахстан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Педагогический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Шымкентский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F463E8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Южно-Казахстанский Гуманитарный Ин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ститут имени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Мардана</w:t>
            </w:r>
            <w:proofErr w:type="spellEnd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Сапарбаева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F463E8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Южно-Казахстанский государственный педагогический институт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социально-инновационный университе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Туркестан</w:t>
            </w:r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after="0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Казахско-Турецкий униве</w:t>
            </w:r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рситет имени Ходжи Ахмеда </w:t>
            </w:r>
            <w:proofErr w:type="spellStart"/>
            <w:r w:rsidR="00F46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Ясави</w:t>
            </w:r>
            <w:proofErr w:type="spellEnd"/>
          </w:p>
        </w:tc>
      </w:tr>
      <w:tr w:rsidR="001B6FAA" w:rsidRPr="00E06CFA" w:rsidTr="001B6FAA">
        <w:tc>
          <w:tcPr>
            <w:tcW w:w="9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1B6FA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6F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Жетысай</w:t>
            </w:r>
            <w:proofErr w:type="spellEnd"/>
          </w:p>
        </w:tc>
      </w:tr>
      <w:tr w:rsidR="001B6FAA" w:rsidRPr="00E06CFA" w:rsidTr="001B6FA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22" w:hanging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1B6FAA" w:rsidRPr="00E06CFA" w:rsidRDefault="001B6FAA" w:rsidP="009F4379">
            <w:pPr>
              <w:spacing w:before="100" w:beforeAutospacing="1" w:after="100" w:afterAutospacing="1" w:line="240" w:lineRule="auto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 «</w:t>
            </w:r>
            <w:proofErr w:type="spellStart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Сырдария</w:t>
            </w:r>
            <w:proofErr w:type="spellEnd"/>
            <w:r w:rsidRPr="00E06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1B6FAA" w:rsidRDefault="001B6FAA" w:rsidP="001B6FAA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sectPr w:rsidR="001B6FAA" w:rsidSect="007747A9">
      <w:pgSz w:w="11906" w:h="16838"/>
      <w:pgMar w:top="993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06CF2"/>
    <w:multiLevelType w:val="multilevel"/>
    <w:tmpl w:val="7DFE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04"/>
    <w:rsid w:val="000C7BE2"/>
    <w:rsid w:val="001000F1"/>
    <w:rsid w:val="001B4F38"/>
    <w:rsid w:val="001B6FAA"/>
    <w:rsid w:val="004124D2"/>
    <w:rsid w:val="006D6330"/>
    <w:rsid w:val="007747A9"/>
    <w:rsid w:val="00B53004"/>
    <w:rsid w:val="00B73590"/>
    <w:rsid w:val="00C47167"/>
    <w:rsid w:val="00E06CFA"/>
    <w:rsid w:val="00F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92BF-210D-48DC-A909-2583C795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004"/>
    <w:rPr>
      <w:b/>
      <w:bCs/>
    </w:rPr>
  </w:style>
  <w:style w:type="character" w:styleId="a5">
    <w:name w:val="Emphasis"/>
    <w:basedOn w:val="a0"/>
    <w:uiPriority w:val="20"/>
    <w:qFormat/>
    <w:rsid w:val="00B53004"/>
    <w:rPr>
      <w:i/>
      <w:iCs/>
    </w:rPr>
  </w:style>
  <w:style w:type="paragraph" w:styleId="a6">
    <w:name w:val="List Paragraph"/>
    <w:basedOn w:val="a"/>
    <w:uiPriority w:val="34"/>
    <w:qFormat/>
    <w:rsid w:val="000C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212">
          <w:marLeft w:val="0"/>
          <w:marRight w:val="7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0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Nazerke Kairollina</dc:creator>
  <cp:keywords/>
  <dc:description/>
  <cp:lastModifiedBy>Nazerke Kairollina</cp:lastModifiedBy>
  <cp:revision>3</cp:revision>
  <dcterms:created xsi:type="dcterms:W3CDTF">2017-01-27T09:43:00Z</dcterms:created>
  <dcterms:modified xsi:type="dcterms:W3CDTF">2017-01-27T10:58:00Z</dcterms:modified>
</cp:coreProperties>
</file>